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DC" w:rsidRDefault="00E24D40" w:rsidP="00835010">
      <w:pPr>
        <w:jc w:val="center"/>
      </w:pPr>
    </w:p>
    <w:p w:rsidR="00835010" w:rsidRDefault="00835010" w:rsidP="00835010">
      <w:pPr>
        <w:jc w:val="center"/>
      </w:pPr>
    </w:p>
    <w:p w:rsidR="00835010" w:rsidRPr="00FC40B6" w:rsidRDefault="00FC40B6" w:rsidP="00835010">
      <w:pPr>
        <w:jc w:val="center"/>
        <w:rPr>
          <w:b/>
          <w:sz w:val="36"/>
          <w:szCs w:val="36"/>
        </w:rPr>
      </w:pPr>
      <w:r w:rsidRPr="00FC40B6">
        <w:rPr>
          <w:b/>
          <w:sz w:val="36"/>
          <w:szCs w:val="36"/>
        </w:rPr>
        <w:t>Skjema for lederforankring</w:t>
      </w:r>
    </w:p>
    <w:p w:rsidR="00FC40B6" w:rsidRPr="002C15BD" w:rsidRDefault="00FC40B6" w:rsidP="00835010">
      <w:pPr>
        <w:jc w:val="center"/>
        <w:rPr>
          <w:b/>
          <w:sz w:val="32"/>
          <w:szCs w:val="32"/>
        </w:rPr>
      </w:pPr>
      <w:r w:rsidRPr="002C15BD">
        <w:rPr>
          <w:b/>
          <w:sz w:val="32"/>
          <w:szCs w:val="32"/>
        </w:rPr>
        <w:t>ved søknad om forskningsmidler i Helse Møre og Romsdal</w:t>
      </w:r>
      <w:r w:rsidR="007A1771">
        <w:rPr>
          <w:b/>
          <w:sz w:val="32"/>
          <w:szCs w:val="32"/>
        </w:rPr>
        <w:br/>
      </w:r>
      <w:r w:rsidR="007A1771" w:rsidRPr="007A1771">
        <w:rPr>
          <w:sz w:val="18"/>
          <w:szCs w:val="32"/>
        </w:rPr>
        <w:t>(Baser</w:t>
      </w:r>
      <w:r w:rsidR="007A1771">
        <w:rPr>
          <w:sz w:val="18"/>
          <w:szCs w:val="32"/>
        </w:rPr>
        <w:t>t</w:t>
      </w:r>
      <w:r w:rsidR="007A1771" w:rsidRPr="007A1771">
        <w:rPr>
          <w:sz w:val="18"/>
          <w:szCs w:val="32"/>
        </w:rPr>
        <w:t xml:space="preserve"> på Samarbeidsorganet Helse Midt sin mal)</w:t>
      </w:r>
    </w:p>
    <w:p w:rsidR="00FC40B6" w:rsidRDefault="00FC40B6" w:rsidP="00835010">
      <w:pPr>
        <w:jc w:val="center"/>
        <w:rPr>
          <w:b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3186"/>
        <w:gridCol w:w="3187"/>
      </w:tblGrid>
      <w:tr w:rsidR="002C15BD" w:rsidTr="002C15BD">
        <w:tc>
          <w:tcPr>
            <w:tcW w:w="9062" w:type="dxa"/>
            <w:gridSpan w:val="3"/>
            <w:shd w:val="clear" w:color="auto" w:fill="BDD6EE" w:themeFill="accent1" w:themeFillTint="66"/>
          </w:tcPr>
          <w:p w:rsidR="002C15BD" w:rsidRPr="002C15BD" w:rsidRDefault="002C15BD" w:rsidP="00835010">
            <w:pPr>
              <w:jc w:val="center"/>
              <w:rPr>
                <w:b/>
                <w:sz w:val="28"/>
                <w:szCs w:val="28"/>
              </w:rPr>
            </w:pPr>
            <w:r w:rsidRPr="002C15BD">
              <w:rPr>
                <w:b/>
                <w:sz w:val="28"/>
                <w:szCs w:val="28"/>
              </w:rPr>
              <w:t>Søker og prosjekt</w:t>
            </w:r>
          </w:p>
        </w:tc>
      </w:tr>
      <w:tr w:rsidR="00F334F1" w:rsidTr="00282628">
        <w:tc>
          <w:tcPr>
            <w:tcW w:w="2689" w:type="dxa"/>
          </w:tcPr>
          <w:p w:rsidR="00F334F1" w:rsidRPr="00282628" w:rsidRDefault="00282628" w:rsidP="00282628">
            <w:pPr>
              <w:rPr>
                <w:b/>
                <w:sz w:val="24"/>
                <w:szCs w:val="24"/>
              </w:rPr>
            </w:pPr>
            <w:r w:rsidRPr="00282628">
              <w:rPr>
                <w:b/>
                <w:sz w:val="24"/>
                <w:szCs w:val="24"/>
              </w:rPr>
              <w:t>Navn på søker</w:t>
            </w:r>
          </w:p>
        </w:tc>
        <w:tc>
          <w:tcPr>
            <w:tcW w:w="6373" w:type="dxa"/>
            <w:gridSpan w:val="2"/>
          </w:tcPr>
          <w:p w:rsidR="00F334F1" w:rsidRDefault="00F334F1" w:rsidP="0083501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334F1" w:rsidTr="00282628">
        <w:tc>
          <w:tcPr>
            <w:tcW w:w="2689" w:type="dxa"/>
          </w:tcPr>
          <w:p w:rsidR="00F334F1" w:rsidRPr="00282628" w:rsidRDefault="00282628" w:rsidP="00282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Tittel på prosjekt</w:t>
            </w:r>
          </w:p>
        </w:tc>
        <w:tc>
          <w:tcPr>
            <w:tcW w:w="6373" w:type="dxa"/>
            <w:gridSpan w:val="2"/>
          </w:tcPr>
          <w:p w:rsidR="00F334F1" w:rsidRDefault="00F334F1" w:rsidP="0083501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82628" w:rsidTr="00B44239">
        <w:tc>
          <w:tcPr>
            <w:tcW w:w="2689" w:type="dxa"/>
          </w:tcPr>
          <w:p w:rsidR="00282628" w:rsidRPr="00282628" w:rsidRDefault="00282628" w:rsidP="00282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Planlagt prosjektperiode</w:t>
            </w:r>
          </w:p>
        </w:tc>
        <w:tc>
          <w:tcPr>
            <w:tcW w:w="3186" w:type="dxa"/>
          </w:tcPr>
          <w:p w:rsidR="00282628" w:rsidRPr="00282628" w:rsidRDefault="00282628" w:rsidP="00282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 dato:</w:t>
            </w:r>
          </w:p>
        </w:tc>
        <w:tc>
          <w:tcPr>
            <w:tcW w:w="3187" w:type="dxa"/>
          </w:tcPr>
          <w:p w:rsidR="00282628" w:rsidRPr="00282628" w:rsidRDefault="00282628" w:rsidP="00282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Til dato:</w:t>
            </w:r>
          </w:p>
        </w:tc>
      </w:tr>
      <w:tr w:rsidR="00282628" w:rsidTr="00282628">
        <w:tc>
          <w:tcPr>
            <w:tcW w:w="9062" w:type="dxa"/>
            <w:gridSpan w:val="3"/>
            <w:shd w:val="clear" w:color="auto" w:fill="BDD6EE" w:themeFill="accent1" w:themeFillTint="66"/>
          </w:tcPr>
          <w:p w:rsidR="00282628" w:rsidRPr="00282628" w:rsidRDefault="00282628" w:rsidP="00835010">
            <w:pPr>
              <w:jc w:val="center"/>
              <w:rPr>
                <w:b/>
                <w:sz w:val="28"/>
                <w:szCs w:val="28"/>
              </w:rPr>
            </w:pPr>
            <w:r w:rsidRPr="00282628">
              <w:rPr>
                <w:b/>
                <w:sz w:val="28"/>
                <w:szCs w:val="28"/>
              </w:rPr>
              <w:t>Bekreftelse på lederforankring</w:t>
            </w:r>
          </w:p>
        </w:tc>
      </w:tr>
      <w:tr w:rsidR="001D0B27" w:rsidTr="000A7BFE">
        <w:tc>
          <w:tcPr>
            <w:tcW w:w="9062" w:type="dxa"/>
            <w:gridSpan w:val="3"/>
          </w:tcPr>
          <w:p w:rsidR="001D0B27" w:rsidRDefault="001D0B27" w:rsidP="001D0B27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Leder bekrefter ved signatur at søknaden støttes. </w:t>
            </w:r>
            <w:r>
              <w:rPr>
                <w:b/>
                <w:sz w:val="24"/>
              </w:rPr>
              <w:t xml:space="preserve">Signering av skjema for lederforankring skal følge </w:t>
            </w:r>
            <w:hyperlink r:id="rId6" w:history="1">
              <w:proofErr w:type="spellStart"/>
              <w:r w:rsidRPr="00E24D40">
                <w:rPr>
                  <w:rStyle w:val="Hyperkobling"/>
                  <w:b/>
                  <w:sz w:val="24"/>
                </w:rPr>
                <w:t>fullmaktsstrukturen</w:t>
              </w:r>
              <w:proofErr w:type="spellEnd"/>
              <w:r w:rsidRPr="00E24D40">
                <w:rPr>
                  <w:rStyle w:val="Hyperkobling"/>
                  <w:b/>
                  <w:sz w:val="24"/>
                </w:rPr>
                <w:t xml:space="preserve"> i institusjonen</w:t>
              </w:r>
            </w:hyperlink>
            <w:r>
              <w:rPr>
                <w:b/>
                <w:sz w:val="24"/>
              </w:rPr>
              <w:t>,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og skal være på nivået klinikksjef. Skjema som ikke er signert i tråd med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fullmaktsstrukturen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vil føre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søknaden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ikke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blir vurdert.</w:t>
            </w:r>
          </w:p>
          <w:p w:rsidR="001D6BEB" w:rsidRPr="001D0B27" w:rsidRDefault="001D6BEB" w:rsidP="001D0B27">
            <w:pPr>
              <w:rPr>
                <w:b/>
                <w:sz w:val="24"/>
                <w:szCs w:val="24"/>
              </w:rPr>
            </w:pPr>
          </w:p>
        </w:tc>
      </w:tr>
      <w:tr w:rsidR="001D0B27" w:rsidTr="00E075B8">
        <w:tc>
          <w:tcPr>
            <w:tcW w:w="9062" w:type="dxa"/>
            <w:gridSpan w:val="3"/>
          </w:tcPr>
          <w:p w:rsidR="001D0B27" w:rsidRDefault="001D6BEB" w:rsidP="001D0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 fra klinikksjef</w:t>
            </w:r>
            <w:r w:rsidR="001D0B27">
              <w:rPr>
                <w:b/>
                <w:sz w:val="24"/>
                <w:szCs w:val="24"/>
              </w:rPr>
              <w:t xml:space="preserve"> (obligatorisk): </w:t>
            </w:r>
          </w:p>
          <w:p w:rsidR="001D6BEB" w:rsidRDefault="001D6BEB" w:rsidP="001D0B27">
            <w:pPr>
              <w:rPr>
                <w:b/>
                <w:sz w:val="24"/>
                <w:szCs w:val="24"/>
              </w:rPr>
            </w:pPr>
          </w:p>
          <w:p w:rsidR="001D6BEB" w:rsidRDefault="001D6BEB" w:rsidP="001D0B27">
            <w:pPr>
              <w:rPr>
                <w:b/>
                <w:sz w:val="24"/>
                <w:szCs w:val="24"/>
              </w:rPr>
            </w:pPr>
          </w:p>
          <w:p w:rsidR="001D6BEB" w:rsidRDefault="001D6BEB" w:rsidP="001D0B27">
            <w:pPr>
              <w:rPr>
                <w:b/>
                <w:sz w:val="24"/>
                <w:szCs w:val="24"/>
              </w:rPr>
            </w:pPr>
          </w:p>
          <w:p w:rsidR="001D6BEB" w:rsidRDefault="001D6BEB" w:rsidP="001D0B27">
            <w:pPr>
              <w:rPr>
                <w:b/>
                <w:sz w:val="24"/>
                <w:szCs w:val="24"/>
              </w:rPr>
            </w:pPr>
          </w:p>
          <w:p w:rsidR="001D6BEB" w:rsidRPr="001D0B27" w:rsidRDefault="001D6BEB" w:rsidP="001D0B27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334F1" w:rsidTr="00282628">
        <w:tc>
          <w:tcPr>
            <w:tcW w:w="2689" w:type="dxa"/>
          </w:tcPr>
          <w:p w:rsidR="00F334F1" w:rsidRPr="00282628" w:rsidRDefault="001D6BEB" w:rsidP="001D6B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Navn på klinikksjef</w:t>
            </w:r>
          </w:p>
        </w:tc>
        <w:tc>
          <w:tcPr>
            <w:tcW w:w="6373" w:type="dxa"/>
            <w:gridSpan w:val="2"/>
          </w:tcPr>
          <w:p w:rsidR="00F334F1" w:rsidRDefault="00F334F1" w:rsidP="0083501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334F1" w:rsidTr="00282628">
        <w:tc>
          <w:tcPr>
            <w:tcW w:w="2689" w:type="dxa"/>
          </w:tcPr>
          <w:p w:rsidR="00F334F1" w:rsidRPr="00282628" w:rsidRDefault="001D6BEB" w:rsidP="001D6B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Sted og dato</w:t>
            </w:r>
          </w:p>
        </w:tc>
        <w:tc>
          <w:tcPr>
            <w:tcW w:w="6373" w:type="dxa"/>
            <w:gridSpan w:val="2"/>
          </w:tcPr>
          <w:p w:rsidR="00F334F1" w:rsidRDefault="00F334F1" w:rsidP="0083501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334F1" w:rsidTr="00282628">
        <w:tc>
          <w:tcPr>
            <w:tcW w:w="2689" w:type="dxa"/>
          </w:tcPr>
          <w:p w:rsidR="00F334F1" w:rsidRPr="00282628" w:rsidRDefault="001D6BEB" w:rsidP="001D6B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</w:t>
            </w:r>
          </w:p>
        </w:tc>
        <w:tc>
          <w:tcPr>
            <w:tcW w:w="6373" w:type="dxa"/>
            <w:gridSpan w:val="2"/>
          </w:tcPr>
          <w:p w:rsidR="00F334F1" w:rsidRDefault="00F334F1" w:rsidP="00835010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FC40B6" w:rsidRPr="00FC40B6" w:rsidRDefault="00FC40B6" w:rsidP="00835010">
      <w:pPr>
        <w:jc w:val="center"/>
        <w:rPr>
          <w:b/>
          <w:sz w:val="36"/>
          <w:szCs w:val="36"/>
        </w:rPr>
      </w:pPr>
    </w:p>
    <w:sectPr w:rsidR="00FC40B6" w:rsidRPr="00FC40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10" w:rsidRDefault="00835010" w:rsidP="00835010">
      <w:pPr>
        <w:spacing w:after="0" w:line="240" w:lineRule="auto"/>
      </w:pPr>
      <w:r>
        <w:separator/>
      </w:r>
    </w:p>
  </w:endnote>
  <w:endnote w:type="continuationSeparator" w:id="0">
    <w:p w:rsidR="00835010" w:rsidRDefault="00835010" w:rsidP="0083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10" w:rsidRDefault="00835010">
    <w:pPr>
      <w:pStyle w:val="Bunntekst"/>
    </w:pPr>
    <w:r>
      <w:rPr>
        <w:noProof/>
        <w:color w:val="5B9BD5" w:themeColor="accent1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A0722B2" id="Rektangel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side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E24D40" w:rsidRPr="00E24D40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10" w:rsidRDefault="00835010" w:rsidP="00835010">
      <w:pPr>
        <w:spacing w:after="0" w:line="240" w:lineRule="auto"/>
      </w:pPr>
      <w:r>
        <w:separator/>
      </w:r>
    </w:p>
  </w:footnote>
  <w:footnote w:type="continuationSeparator" w:id="0">
    <w:p w:rsidR="00835010" w:rsidRDefault="00835010" w:rsidP="0083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10" w:rsidRDefault="00835010" w:rsidP="00835010">
    <w:pPr>
      <w:pStyle w:val="Topptekst"/>
      <w:jc w:val="center"/>
    </w:pPr>
    <w:r>
      <w:rPr>
        <w:noProof/>
        <w:lang w:eastAsia="nb-NO"/>
      </w:rPr>
      <w:drawing>
        <wp:inline distT="0" distB="0" distL="0" distR="0">
          <wp:extent cx="2816352" cy="330002"/>
          <wp:effectExtent l="0" t="0" r="3175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M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529" cy="33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5010" w:rsidRDefault="00835010">
    <w:pPr>
      <w:pStyle w:val="Topptekst"/>
    </w:pPr>
  </w:p>
  <w:p w:rsidR="00835010" w:rsidRPr="00835010" w:rsidRDefault="00835010" w:rsidP="00835010">
    <w:pPr>
      <w:pStyle w:val="Topptekst"/>
      <w:jc w:val="center"/>
      <w:rPr>
        <w:b/>
      </w:rPr>
    </w:pPr>
    <w:r w:rsidRPr="00835010">
      <w:rPr>
        <w:b/>
      </w:rPr>
      <w:t>Seksjon for forskning og innovasjon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10"/>
    <w:rsid w:val="001D0B27"/>
    <w:rsid w:val="001D6BEB"/>
    <w:rsid w:val="00282628"/>
    <w:rsid w:val="002C15BD"/>
    <w:rsid w:val="005C6527"/>
    <w:rsid w:val="007A1771"/>
    <w:rsid w:val="00835010"/>
    <w:rsid w:val="00E24D40"/>
    <w:rsid w:val="00F334F1"/>
    <w:rsid w:val="00FC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FA9B5CF-C752-4947-B8A1-F39BC2F8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35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5010"/>
  </w:style>
  <w:style w:type="paragraph" w:styleId="Bunntekst">
    <w:name w:val="footer"/>
    <w:basedOn w:val="Normal"/>
    <w:link w:val="BunntekstTegn"/>
    <w:uiPriority w:val="99"/>
    <w:unhideWhenUsed/>
    <w:rsid w:val="00835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5010"/>
  </w:style>
  <w:style w:type="table" w:styleId="Tabellrutenett">
    <w:name w:val="Table Grid"/>
    <w:basedOn w:val="Vanligtabell"/>
    <w:uiPriority w:val="39"/>
    <w:rsid w:val="00F3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24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rksomhetsportal.helsemn.no/omrader/hmr/styringsinfo/Sider/Fullmaktsoversikt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Fuglset, Tone Seim</dc:creator>
  <cp:keywords/>
  <dc:description/>
  <cp:lastModifiedBy>Istad, Therese Marianne</cp:lastModifiedBy>
  <cp:revision>3</cp:revision>
  <dcterms:created xsi:type="dcterms:W3CDTF">2021-12-16T07:27:00Z</dcterms:created>
  <dcterms:modified xsi:type="dcterms:W3CDTF">2021-12-16T07:30:00Z</dcterms:modified>
</cp:coreProperties>
</file>